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F704F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F704FD">
              <w:rPr>
                <w:b/>
                <w:sz w:val="24"/>
                <w:szCs w:val="24"/>
              </w:rPr>
              <w:t>66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F704F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F704FD">
              <w:rPr>
                <w:spacing w:val="-2"/>
                <w:sz w:val="24"/>
                <w:szCs w:val="24"/>
              </w:rPr>
              <w:t>4349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C93B32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C93B32">
              <w:rPr>
                <w:sz w:val="24"/>
                <w:szCs w:val="24"/>
              </w:rPr>
              <w:t>097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F704FD">
              <w:rPr>
                <w:sz w:val="24"/>
                <w:szCs w:val="24"/>
              </w:rPr>
              <w:t>OI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B4722" w:rsidRDefault="008D3CE0" w:rsidP="008B4722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F93F6D">
        <w:rPr>
          <w:sz w:val="24"/>
          <w:szCs w:val="24"/>
        </w:rPr>
        <w:t>0</w:t>
      </w:r>
      <w:r w:rsidR="00F704FD">
        <w:rPr>
          <w:sz w:val="24"/>
          <w:szCs w:val="24"/>
        </w:rPr>
        <w:t>2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F704FD">
        <w:rPr>
          <w:sz w:val="24"/>
          <w:szCs w:val="24"/>
        </w:rPr>
        <w:t>setembro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 xml:space="preserve">12/1441 – SMA, </w:t>
      </w:r>
      <w:r w:rsidR="0086625A" w:rsidRPr="00F205FC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F205FC">
        <w:rPr>
          <w:color w:val="000000"/>
          <w:sz w:val="24"/>
          <w:szCs w:val="24"/>
        </w:rPr>
        <w:t>Maria Lídia Feiteira Talyuli – Mat. 12/4003 – SMA</w:t>
      </w:r>
      <w:r w:rsidR="0086625A" w:rsidRPr="00564601">
        <w:rPr>
          <w:color w:val="000000"/>
          <w:sz w:val="24"/>
          <w:szCs w:val="24"/>
        </w:rPr>
        <w:t>,</w:t>
      </w:r>
      <w:proofErr w:type="gramStart"/>
      <w:r w:rsidR="0086625A" w:rsidRPr="00564601">
        <w:rPr>
          <w:sz w:val="24"/>
          <w:szCs w:val="24"/>
        </w:rPr>
        <w:t xml:space="preserve"> </w:t>
      </w:r>
      <w:r w:rsidR="00564601" w:rsidRPr="00564601">
        <w:rPr>
          <w:sz w:val="24"/>
          <w:szCs w:val="24"/>
        </w:rPr>
        <w:t xml:space="preserve"> </w:t>
      </w:r>
      <w:proofErr w:type="gramEnd"/>
      <w:r w:rsidR="00564601" w:rsidRPr="00564601">
        <w:rPr>
          <w:sz w:val="24"/>
          <w:szCs w:val="24"/>
        </w:rPr>
        <w:t xml:space="preserve">não comparecendo nenhum </w:t>
      </w:r>
      <w:r w:rsidR="00BB35DA" w:rsidRPr="00564601">
        <w:rPr>
          <w:sz w:val="24"/>
          <w:szCs w:val="24"/>
        </w:rPr>
        <w:t xml:space="preserve">representante da </w:t>
      </w:r>
      <w:r w:rsidR="00826BD1" w:rsidRPr="00564601">
        <w:rPr>
          <w:sz w:val="24"/>
          <w:szCs w:val="24"/>
        </w:rPr>
        <w:t>Secretaria Municipal de Obras e Infraestrutura</w:t>
      </w:r>
      <w:r w:rsidR="00BB35DA" w:rsidRPr="00826BD1">
        <w:rPr>
          <w:sz w:val="24"/>
          <w:szCs w:val="24"/>
        </w:rPr>
        <w:t xml:space="preserve">;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F704FD">
        <w:rPr>
          <w:sz w:val="24"/>
          <w:szCs w:val="24"/>
        </w:rPr>
        <w:t>4349</w:t>
      </w:r>
      <w:r w:rsidRPr="00B05B60">
        <w:rPr>
          <w:sz w:val="24"/>
          <w:szCs w:val="24"/>
        </w:rPr>
        <w:t>/2</w:t>
      </w:r>
      <w:r w:rsidR="009F48F6">
        <w:rPr>
          <w:sz w:val="24"/>
          <w:szCs w:val="24"/>
        </w:rPr>
        <w:t>2</w:t>
      </w:r>
      <w:r w:rsidRPr="00B05B60">
        <w:rPr>
          <w:sz w:val="24"/>
          <w:szCs w:val="24"/>
        </w:rPr>
        <w:t xml:space="preserve">, da Secretaria Municipal de </w:t>
      </w:r>
      <w:r w:rsidR="00F704FD">
        <w:rPr>
          <w:sz w:val="24"/>
          <w:szCs w:val="24"/>
        </w:rPr>
        <w:t>Obras e Infraestrutura</w:t>
      </w:r>
      <w:r w:rsidR="009F48F6">
        <w:rPr>
          <w:sz w:val="24"/>
          <w:szCs w:val="24"/>
        </w:rPr>
        <w:t>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que trata da: “</w:t>
      </w:r>
      <w:r w:rsidR="00F704FD">
        <w:rPr>
          <w:sz w:val="24"/>
          <w:szCs w:val="24"/>
        </w:rPr>
        <w:t>E</w:t>
      </w:r>
      <w:r w:rsidR="00F704FD" w:rsidRPr="00F704FD">
        <w:rPr>
          <w:sz w:val="24"/>
          <w:szCs w:val="24"/>
        </w:rPr>
        <w:t>ventual e futura aquisição de GÊNEROS ALIMENTÍCIOS, mediante o Sistema de Registro de Preços, para consumo diário de café da manhã dos Funcionários da Secretaria de Obras e Infraestrutura</w:t>
      </w:r>
      <w:r w:rsidR="009F48F6" w:rsidRPr="009F48F6">
        <w:rPr>
          <w:sz w:val="24"/>
          <w:szCs w:val="24"/>
        </w:rPr>
        <w:t>.</w:t>
      </w:r>
      <w:r w:rsidR="00EA1725" w:rsidRPr="00B05B60">
        <w:rPr>
          <w:sz w:val="24"/>
          <w:szCs w:val="24"/>
        </w:rPr>
        <w:t>”</w:t>
      </w:r>
      <w:r w:rsidRPr="00B05B60">
        <w:rPr>
          <w:sz w:val="24"/>
          <w:szCs w:val="24"/>
        </w:rPr>
        <w:t>.</w:t>
      </w:r>
      <w:r w:rsidR="00F65AEE" w:rsidRPr="00B05B60">
        <w:rPr>
          <w:sz w:val="24"/>
          <w:szCs w:val="24"/>
        </w:rPr>
        <w:t xml:space="preserve"> </w:t>
      </w:r>
      <w:r w:rsidR="00F205FC">
        <w:rPr>
          <w:sz w:val="24"/>
          <w:szCs w:val="24"/>
        </w:rPr>
        <w:t xml:space="preserve">O </w:t>
      </w:r>
      <w:r w:rsidRPr="00B05B60">
        <w:rPr>
          <w:sz w:val="24"/>
          <w:szCs w:val="24"/>
        </w:rPr>
        <w:t xml:space="preserve">Edital de Convocação </w:t>
      </w:r>
      <w:r w:rsidR="00F65AEE" w:rsidRPr="00B05B60">
        <w:rPr>
          <w:sz w:val="24"/>
          <w:szCs w:val="24"/>
        </w:rPr>
        <w:t xml:space="preserve">que </w:t>
      </w:r>
      <w:r w:rsidRPr="00B05B60">
        <w:rPr>
          <w:sz w:val="24"/>
          <w:szCs w:val="24"/>
        </w:rPr>
        <w:t>foi devidamente publicado na Edição nº 1.</w:t>
      </w:r>
      <w:r w:rsidR="00AC2BED" w:rsidRPr="00B05B60">
        <w:rPr>
          <w:sz w:val="24"/>
          <w:szCs w:val="24"/>
        </w:rPr>
        <w:t>2</w:t>
      </w:r>
      <w:r w:rsidR="009F48F6">
        <w:rPr>
          <w:sz w:val="24"/>
          <w:szCs w:val="24"/>
        </w:rPr>
        <w:t>5</w:t>
      </w:r>
      <w:r w:rsidR="004A2030">
        <w:rPr>
          <w:sz w:val="24"/>
          <w:szCs w:val="24"/>
        </w:rPr>
        <w:t>3</w:t>
      </w:r>
      <w:r w:rsidRPr="00B05B60">
        <w:rPr>
          <w:sz w:val="24"/>
          <w:szCs w:val="24"/>
        </w:rPr>
        <w:t xml:space="preserve"> de </w:t>
      </w:r>
      <w:r w:rsidR="004A2030">
        <w:rPr>
          <w:sz w:val="24"/>
          <w:szCs w:val="24"/>
        </w:rPr>
        <w:t>22</w:t>
      </w:r>
      <w:r w:rsidRPr="00B05B60">
        <w:rPr>
          <w:sz w:val="24"/>
          <w:szCs w:val="24"/>
        </w:rPr>
        <w:t>/0</w:t>
      </w:r>
      <w:r w:rsidR="009F48F6">
        <w:rPr>
          <w:sz w:val="24"/>
          <w:szCs w:val="24"/>
        </w:rPr>
        <w:t>8</w:t>
      </w:r>
      <w:r w:rsidRPr="00B05B60">
        <w:rPr>
          <w:sz w:val="24"/>
          <w:szCs w:val="24"/>
        </w:rPr>
        <w:t xml:space="preserve">/2022 do Jornal O Popular, pág. </w:t>
      </w:r>
      <w:r w:rsidR="004A2030">
        <w:rPr>
          <w:sz w:val="24"/>
          <w:szCs w:val="24"/>
        </w:rPr>
        <w:t>03 e 04</w:t>
      </w:r>
      <w:r w:rsidRPr="00B05B60">
        <w:rPr>
          <w:sz w:val="24"/>
          <w:szCs w:val="24"/>
        </w:rPr>
        <w:t xml:space="preserve">, bem como no Jornal Extra do dia </w:t>
      </w:r>
      <w:r w:rsidR="004A2030">
        <w:rPr>
          <w:sz w:val="24"/>
          <w:szCs w:val="24"/>
        </w:rPr>
        <w:t>22</w:t>
      </w:r>
      <w:r w:rsidRPr="00B05B60">
        <w:rPr>
          <w:sz w:val="24"/>
          <w:szCs w:val="24"/>
        </w:rPr>
        <w:t>/0</w:t>
      </w:r>
      <w:r w:rsidR="009F48F6">
        <w:rPr>
          <w:sz w:val="24"/>
          <w:szCs w:val="24"/>
        </w:rPr>
        <w:t>8</w:t>
      </w:r>
      <w:r w:rsidRPr="00B05B60">
        <w:rPr>
          <w:sz w:val="24"/>
          <w:szCs w:val="24"/>
        </w:rPr>
        <w:t>/2022, no site do Jornal O Popular (www.opopularnoticias.com.br), na internet (www.bomjardim.rj.gov.br) e no quadro de avisos</w:t>
      </w:r>
      <w:r w:rsidR="00955404">
        <w:rPr>
          <w:sz w:val="24"/>
          <w:szCs w:val="24"/>
        </w:rPr>
        <w:t xml:space="preserve">. </w:t>
      </w:r>
      <w:r w:rsidR="00B52A03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seguinte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empresa</w:t>
      </w:r>
      <w:r w:rsidR="00D85957" w:rsidRPr="00B05B60">
        <w:rPr>
          <w:sz w:val="24"/>
          <w:szCs w:val="24"/>
        </w:rPr>
        <w:t>s</w:t>
      </w:r>
      <w:r w:rsidR="00955404">
        <w:rPr>
          <w:sz w:val="24"/>
          <w:szCs w:val="24"/>
        </w:rPr>
        <w:t xml:space="preserve"> </w:t>
      </w:r>
      <w:r w:rsidR="00955404" w:rsidRPr="00955404">
        <w:rPr>
          <w:b/>
          <w:sz w:val="24"/>
          <w:szCs w:val="24"/>
        </w:rPr>
        <w:t>OLIVEIRA E ABREU DE DUAS</w:t>
      </w:r>
      <w:r w:rsidR="00296722">
        <w:rPr>
          <w:b/>
          <w:sz w:val="24"/>
          <w:szCs w:val="24"/>
        </w:rPr>
        <w:t xml:space="preserve"> BARRAS</w:t>
      </w:r>
      <w:r w:rsidR="00955404" w:rsidRPr="00955404">
        <w:rPr>
          <w:b/>
          <w:sz w:val="24"/>
          <w:szCs w:val="24"/>
        </w:rPr>
        <w:t xml:space="preserve"> MERCEARIA LTDA ME, ARMAZEM SUPERMAC EIRELI ME e RIBRAZMAR DISTRIBUIDORA</w:t>
      </w:r>
      <w:r w:rsidR="00955404">
        <w:rPr>
          <w:sz w:val="24"/>
          <w:szCs w:val="24"/>
        </w:rPr>
        <w:t xml:space="preserve"> </w:t>
      </w:r>
      <w:r w:rsidR="00955404" w:rsidRPr="00955404">
        <w:rPr>
          <w:b/>
          <w:sz w:val="24"/>
          <w:szCs w:val="24"/>
        </w:rPr>
        <w:t>DE COMERCIO E REPRESENTAÇÕES E SERVIÇOS GERAIS LTDA ME</w:t>
      </w:r>
      <w:r w:rsidR="00286FF9" w:rsidRPr="00955404">
        <w:rPr>
          <w:b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D85957" w:rsidRPr="00B05B60">
        <w:rPr>
          <w:sz w:val="24"/>
          <w:szCs w:val="24"/>
        </w:rPr>
        <w:t>ram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Pregoeir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e sua</w:t>
      </w:r>
      <w:r w:rsidR="000E2C18" w:rsidRPr="00B05B60">
        <w:rPr>
          <w:sz w:val="24"/>
          <w:szCs w:val="24"/>
        </w:rPr>
        <w:t xml:space="preserve"> </w:t>
      </w:r>
      <w:r w:rsidR="004500EA" w:rsidRPr="00B05B60">
        <w:rPr>
          <w:spacing w:val="-57"/>
          <w:sz w:val="24"/>
          <w:szCs w:val="24"/>
        </w:rPr>
        <w:t xml:space="preserve">   </w:t>
      </w:r>
      <w:r w:rsidR="00BF1CE4" w:rsidRPr="00B05B60">
        <w:rPr>
          <w:sz w:val="24"/>
          <w:szCs w:val="24"/>
        </w:rPr>
        <w:t>equipe de apoio</w:t>
      </w:r>
      <w:r w:rsidR="00F41A5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efetuaram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credenciamento</w:t>
      </w:r>
      <w:r w:rsidR="00BF1CE4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dos</w:t>
      </w:r>
      <w:r w:rsidR="00514D65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interessados</w:t>
      </w:r>
      <w:r w:rsidR="00BF1CE4" w:rsidRPr="00B05B60">
        <w:rPr>
          <w:sz w:val="24"/>
          <w:szCs w:val="24"/>
        </w:rPr>
        <w:t>.</w:t>
      </w:r>
      <w:r w:rsidR="00BF1CE4" w:rsidRPr="00B05B60">
        <w:rPr>
          <w:spacing w:val="1"/>
          <w:sz w:val="24"/>
          <w:szCs w:val="24"/>
        </w:rPr>
        <w:t xml:space="preserve">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955404" w:rsidRPr="00955404">
        <w:rPr>
          <w:b/>
          <w:sz w:val="24"/>
          <w:szCs w:val="24"/>
        </w:rPr>
        <w:t xml:space="preserve">OLIVEIRA E ABREU DE DUAS </w:t>
      </w:r>
      <w:r w:rsidR="00296722">
        <w:rPr>
          <w:b/>
          <w:sz w:val="24"/>
          <w:szCs w:val="24"/>
        </w:rPr>
        <w:t>BARRAS</w:t>
      </w:r>
      <w:r w:rsidR="00296722" w:rsidRPr="00955404">
        <w:rPr>
          <w:b/>
          <w:sz w:val="24"/>
          <w:szCs w:val="24"/>
        </w:rPr>
        <w:t xml:space="preserve"> </w:t>
      </w:r>
      <w:r w:rsidR="00955404" w:rsidRPr="00955404">
        <w:rPr>
          <w:b/>
          <w:sz w:val="24"/>
          <w:szCs w:val="24"/>
        </w:rPr>
        <w:t>MERCEARIA LTDA ME</w:t>
      </w:r>
      <w:r w:rsidR="00955404" w:rsidRPr="00F704FD">
        <w:rPr>
          <w:color w:val="FF0000"/>
          <w:sz w:val="24"/>
          <w:szCs w:val="24"/>
        </w:rPr>
        <w:t xml:space="preserve"> </w:t>
      </w:r>
      <w:r w:rsidR="00C47EC4" w:rsidRPr="00955404">
        <w:rPr>
          <w:sz w:val="24"/>
          <w:szCs w:val="24"/>
        </w:rPr>
        <w:t>representada por</w:t>
      </w:r>
      <w:r w:rsidR="00C47EC4" w:rsidRPr="00955404">
        <w:rPr>
          <w:b/>
          <w:sz w:val="24"/>
          <w:szCs w:val="24"/>
        </w:rPr>
        <w:t xml:space="preserve"> </w:t>
      </w:r>
      <w:r w:rsidR="00955404" w:rsidRPr="00955404">
        <w:rPr>
          <w:i/>
          <w:sz w:val="24"/>
          <w:szCs w:val="24"/>
        </w:rPr>
        <w:t>JOSÉ AUGUSTO DE OLIVEIRA ABREU</w:t>
      </w:r>
      <w:r w:rsidR="00C47EC4" w:rsidRPr="00B05B60">
        <w:rPr>
          <w:i/>
          <w:sz w:val="24"/>
          <w:szCs w:val="24"/>
        </w:rPr>
        <w:t xml:space="preserve">,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955404" w:rsidRPr="00955404">
        <w:rPr>
          <w:b/>
          <w:sz w:val="24"/>
          <w:szCs w:val="24"/>
        </w:rPr>
        <w:t>ARMAZEM SUPERMAC EIRELI ME</w:t>
      </w:r>
      <w:r w:rsidR="00955404" w:rsidRPr="00F704FD">
        <w:rPr>
          <w:color w:val="FF0000"/>
          <w:sz w:val="24"/>
          <w:szCs w:val="24"/>
        </w:rPr>
        <w:t xml:space="preserve"> </w:t>
      </w:r>
      <w:r w:rsidR="00C47EC4" w:rsidRPr="00955404">
        <w:rPr>
          <w:sz w:val="24"/>
          <w:szCs w:val="24"/>
        </w:rPr>
        <w:t>representada por</w:t>
      </w:r>
      <w:r w:rsidR="00C47EC4" w:rsidRPr="00955404">
        <w:rPr>
          <w:b/>
          <w:sz w:val="24"/>
          <w:szCs w:val="24"/>
        </w:rPr>
        <w:t xml:space="preserve"> </w:t>
      </w:r>
      <w:r w:rsidR="00955404" w:rsidRPr="00955404">
        <w:rPr>
          <w:i/>
          <w:sz w:val="24"/>
          <w:szCs w:val="24"/>
        </w:rPr>
        <w:t>MARCO ANTONIO CAETA</w:t>
      </w:r>
      <w:r w:rsidR="00955404">
        <w:rPr>
          <w:i/>
          <w:sz w:val="24"/>
          <w:szCs w:val="24"/>
        </w:rPr>
        <w:t>N</w:t>
      </w:r>
      <w:r w:rsidR="00955404" w:rsidRPr="00955404">
        <w:rPr>
          <w:i/>
          <w:sz w:val="24"/>
          <w:szCs w:val="24"/>
        </w:rPr>
        <w:t xml:space="preserve">O </w:t>
      </w:r>
      <w:r w:rsidR="00955404">
        <w:rPr>
          <w:i/>
          <w:sz w:val="24"/>
          <w:szCs w:val="24"/>
        </w:rPr>
        <w:t>C</w:t>
      </w:r>
      <w:r w:rsidR="00955404" w:rsidRPr="00955404">
        <w:rPr>
          <w:i/>
          <w:sz w:val="24"/>
          <w:szCs w:val="24"/>
        </w:rPr>
        <w:t>ARUBA</w:t>
      </w:r>
      <w:r w:rsidR="00955404">
        <w:rPr>
          <w:i/>
          <w:sz w:val="24"/>
          <w:szCs w:val="24"/>
        </w:rPr>
        <w:t xml:space="preserve"> e </w:t>
      </w:r>
      <w:r w:rsidR="00955404" w:rsidRPr="00955404">
        <w:rPr>
          <w:sz w:val="24"/>
          <w:szCs w:val="24"/>
        </w:rPr>
        <w:t>a</w:t>
      </w:r>
      <w:r w:rsidR="00955404">
        <w:rPr>
          <w:i/>
          <w:sz w:val="24"/>
          <w:szCs w:val="24"/>
        </w:rPr>
        <w:t xml:space="preserve"> </w:t>
      </w:r>
      <w:r w:rsidR="00C47EC4" w:rsidRPr="00B05B60">
        <w:rPr>
          <w:spacing w:val="1"/>
          <w:sz w:val="24"/>
          <w:szCs w:val="24"/>
        </w:rPr>
        <w:t xml:space="preserve">empresa </w:t>
      </w:r>
      <w:r w:rsidR="00955404" w:rsidRPr="00955404">
        <w:rPr>
          <w:b/>
          <w:sz w:val="24"/>
          <w:szCs w:val="24"/>
        </w:rPr>
        <w:t>RIBRAZMAR DISTRIBUIDORA</w:t>
      </w:r>
      <w:r w:rsidR="00955404">
        <w:rPr>
          <w:sz w:val="24"/>
          <w:szCs w:val="24"/>
        </w:rPr>
        <w:t xml:space="preserve"> </w:t>
      </w:r>
      <w:r w:rsidR="00955404" w:rsidRPr="00955404">
        <w:rPr>
          <w:b/>
          <w:sz w:val="24"/>
          <w:szCs w:val="24"/>
        </w:rPr>
        <w:t>DE COMERCIO E REPRESENTAÇÕES E SERVIÇOS GERAIS LTDA ME</w:t>
      </w:r>
      <w:r w:rsidR="00955404" w:rsidRPr="00955404">
        <w:rPr>
          <w:sz w:val="24"/>
          <w:szCs w:val="24"/>
        </w:rPr>
        <w:t xml:space="preserve"> </w:t>
      </w:r>
      <w:r w:rsidR="00C47EC4" w:rsidRPr="00955404">
        <w:rPr>
          <w:sz w:val="24"/>
          <w:szCs w:val="24"/>
        </w:rPr>
        <w:t>representada por</w:t>
      </w:r>
      <w:r w:rsidR="00C47EC4" w:rsidRPr="00955404">
        <w:rPr>
          <w:b/>
          <w:sz w:val="24"/>
          <w:szCs w:val="24"/>
        </w:rPr>
        <w:t xml:space="preserve"> </w:t>
      </w:r>
      <w:r w:rsidR="00955404" w:rsidRPr="00955404">
        <w:rPr>
          <w:i/>
          <w:sz w:val="24"/>
          <w:szCs w:val="24"/>
        </w:rPr>
        <w:t>RIVELINO BRAZ SCHETTINO</w:t>
      </w:r>
      <w:r w:rsidR="00C47EC4" w:rsidRPr="00B05B60">
        <w:rPr>
          <w:i/>
          <w:sz w:val="24"/>
          <w:szCs w:val="24"/>
        </w:rPr>
        <w:t>.</w:t>
      </w:r>
      <w:r w:rsidR="000E2C18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Em seguida foram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r w:rsidR="00BF1CE4" w:rsidRPr="00B05B60">
        <w:rPr>
          <w:sz w:val="24"/>
          <w:szCs w:val="24"/>
        </w:rPr>
        <w:t>s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F1CE4" w:rsidRPr="00B05B60">
        <w:rPr>
          <w:sz w:val="24"/>
          <w:szCs w:val="24"/>
        </w:rPr>
        <w:t xml:space="preserve"> declaraç</w:t>
      </w:r>
      <w:r w:rsidR="00D85957" w:rsidRPr="00B05B60">
        <w:rPr>
          <w:sz w:val="24"/>
          <w:szCs w:val="24"/>
        </w:rPr>
        <w:t>ões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conjuntas, conforme exigido no item </w:t>
      </w:r>
      <w:r w:rsidR="00C47EC4" w:rsidRPr="00F205FC">
        <w:rPr>
          <w:sz w:val="24"/>
          <w:szCs w:val="24"/>
        </w:rPr>
        <w:t>10</w:t>
      </w:r>
      <w:r w:rsidR="00E37A9C" w:rsidRPr="00F205FC">
        <w:rPr>
          <w:sz w:val="24"/>
          <w:szCs w:val="24"/>
        </w:rPr>
        <w:t>.3</w:t>
      </w:r>
      <w:r w:rsidR="00E37A9C" w:rsidRPr="00B05B60">
        <w:rPr>
          <w:sz w:val="24"/>
          <w:szCs w:val="24"/>
        </w:rPr>
        <w:t xml:space="preserve">, </w:t>
      </w:r>
      <w:r w:rsidR="00BF1CE4" w:rsidRPr="00B05B60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“HABILITAÇÃO”.</w:t>
      </w:r>
      <w:r w:rsidR="00286FF9" w:rsidRPr="00B05B60">
        <w:rPr>
          <w:sz w:val="24"/>
          <w:szCs w:val="24"/>
        </w:rPr>
        <w:t xml:space="preserve"> </w:t>
      </w:r>
      <w:r w:rsidR="0067507D" w:rsidRPr="00955404">
        <w:rPr>
          <w:sz w:val="24"/>
          <w:szCs w:val="24"/>
        </w:rPr>
        <w:t>A</w:t>
      </w:r>
      <w:r w:rsidR="00C17EE1" w:rsidRPr="00955404">
        <w:rPr>
          <w:sz w:val="24"/>
          <w:szCs w:val="24"/>
        </w:rPr>
        <w:t>s</w:t>
      </w:r>
      <w:r w:rsidR="003337EF" w:rsidRPr="00955404">
        <w:rPr>
          <w:sz w:val="24"/>
          <w:szCs w:val="24"/>
        </w:rPr>
        <w:t xml:space="preserve"> empresa</w:t>
      </w:r>
      <w:r w:rsidR="00C17EE1" w:rsidRPr="00955404">
        <w:rPr>
          <w:sz w:val="24"/>
          <w:szCs w:val="24"/>
        </w:rPr>
        <w:t>s</w:t>
      </w:r>
      <w:r w:rsidR="00D859C1" w:rsidRPr="00955404">
        <w:rPr>
          <w:sz w:val="24"/>
          <w:szCs w:val="24"/>
        </w:rPr>
        <w:t xml:space="preserve"> presentes</w:t>
      </w:r>
      <w:r w:rsidR="00D16683" w:rsidRPr="00955404">
        <w:rPr>
          <w:sz w:val="24"/>
          <w:szCs w:val="24"/>
        </w:rPr>
        <w:t xml:space="preserve"> </w:t>
      </w:r>
      <w:r w:rsidR="00E37A9C" w:rsidRPr="00955404">
        <w:rPr>
          <w:sz w:val="24"/>
          <w:szCs w:val="24"/>
        </w:rPr>
        <w:t>se enquadraram como Pequenos Negócios</w:t>
      </w:r>
      <w:r w:rsidR="00BF1CE4" w:rsidRPr="00955404">
        <w:rPr>
          <w:sz w:val="24"/>
          <w:szCs w:val="24"/>
        </w:rPr>
        <w:t>.</w:t>
      </w:r>
      <w:r w:rsidR="00BA129A" w:rsidRPr="00B05B6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 xml:space="preserve">Ato contínuo a Pregoeira e sua equipe de apoio procederam à abertura do envelope de “PROPOSTA” e </w:t>
      </w:r>
      <w:r w:rsidR="00D85957" w:rsidRPr="00B05B60">
        <w:rPr>
          <w:sz w:val="24"/>
          <w:szCs w:val="24"/>
        </w:rPr>
        <w:lastRenderedPageBreak/>
        <w:t>ao registro dos preços apresentados pelas respectivas licitantes, sendo este o constante no “histórico” em anexo a presente Ata.</w:t>
      </w:r>
      <w:r w:rsidR="00826BD1">
        <w:rPr>
          <w:sz w:val="24"/>
          <w:szCs w:val="24"/>
        </w:rPr>
        <w:t xml:space="preserve"> </w:t>
      </w:r>
      <w:r w:rsidR="00955404" w:rsidRPr="00296722">
        <w:rPr>
          <w:sz w:val="24"/>
          <w:szCs w:val="24"/>
        </w:rPr>
        <w:t>O</w:t>
      </w:r>
      <w:r w:rsidR="00E7452F" w:rsidRPr="00296722">
        <w:rPr>
          <w:sz w:val="24"/>
          <w:szCs w:val="24"/>
        </w:rPr>
        <w:t xml:space="preserve"> representante da empresa </w:t>
      </w:r>
      <w:r w:rsidR="00955404" w:rsidRPr="00296722">
        <w:rPr>
          <w:b/>
          <w:sz w:val="24"/>
          <w:szCs w:val="24"/>
        </w:rPr>
        <w:t>OLIVEIRA E ABREU DE DUAS</w:t>
      </w:r>
      <w:r w:rsidR="00296722" w:rsidRPr="00296722">
        <w:rPr>
          <w:b/>
          <w:sz w:val="24"/>
          <w:szCs w:val="24"/>
        </w:rPr>
        <w:t xml:space="preserve"> BARRAS</w:t>
      </w:r>
      <w:r w:rsidR="00955404" w:rsidRPr="00296722">
        <w:rPr>
          <w:b/>
          <w:sz w:val="24"/>
          <w:szCs w:val="24"/>
        </w:rPr>
        <w:t xml:space="preserve"> MERCEARIA LTDA ME</w:t>
      </w:r>
      <w:r w:rsidR="00E7452F" w:rsidRPr="00296722">
        <w:rPr>
          <w:b/>
          <w:sz w:val="24"/>
          <w:szCs w:val="24"/>
        </w:rPr>
        <w:t xml:space="preserve"> </w:t>
      </w:r>
      <w:r w:rsidR="00E7452F" w:rsidRPr="00296722">
        <w:rPr>
          <w:sz w:val="24"/>
          <w:szCs w:val="24"/>
        </w:rPr>
        <w:t>solicitou a desclassificação do ite</w:t>
      </w:r>
      <w:r w:rsidR="00564601">
        <w:rPr>
          <w:sz w:val="24"/>
          <w:szCs w:val="24"/>
        </w:rPr>
        <w:t>m</w:t>
      </w:r>
      <w:r w:rsidR="00E7452F" w:rsidRPr="00296722">
        <w:rPr>
          <w:sz w:val="24"/>
          <w:szCs w:val="24"/>
        </w:rPr>
        <w:t xml:space="preserve"> 0</w:t>
      </w:r>
      <w:r w:rsidR="00955404" w:rsidRPr="00296722">
        <w:rPr>
          <w:sz w:val="24"/>
          <w:szCs w:val="24"/>
        </w:rPr>
        <w:t>1</w:t>
      </w:r>
      <w:r w:rsidR="00E7452F" w:rsidRPr="00296722">
        <w:rPr>
          <w:sz w:val="24"/>
          <w:szCs w:val="24"/>
        </w:rPr>
        <w:t xml:space="preserve"> de sua proprosta alegando ter cotado erroneamente.</w:t>
      </w:r>
      <w:r w:rsidR="00296722">
        <w:rPr>
          <w:sz w:val="24"/>
          <w:szCs w:val="24"/>
        </w:rPr>
        <w:t xml:space="preserve"> </w:t>
      </w:r>
      <w:r w:rsidR="00296722" w:rsidRPr="00296722">
        <w:rPr>
          <w:sz w:val="24"/>
          <w:szCs w:val="24"/>
        </w:rPr>
        <w:t xml:space="preserve">Verificou que o item 01 </w:t>
      </w:r>
      <w:r w:rsidR="00567B8E" w:rsidRPr="00296722">
        <w:rPr>
          <w:sz w:val="24"/>
          <w:szCs w:val="24"/>
        </w:rPr>
        <w:t>se tornou</w:t>
      </w:r>
      <w:r w:rsidR="00296722" w:rsidRPr="00296722">
        <w:rPr>
          <w:sz w:val="24"/>
          <w:szCs w:val="24"/>
        </w:rPr>
        <w:t xml:space="preserve"> fracassado.</w:t>
      </w:r>
      <w:r w:rsidR="00E7452F" w:rsidRPr="00B05B60">
        <w:rPr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 xml:space="preserve">Os proponentes classificados foram convocados para negociação dos preços </w:t>
      </w:r>
      <w:r w:rsidR="00E04195" w:rsidRPr="00B05B60">
        <w:rPr>
          <w:color w:val="000000"/>
          <w:sz w:val="24"/>
          <w:szCs w:val="24"/>
        </w:rPr>
        <w:t xml:space="preserve">por item iniciais </w:t>
      </w:r>
      <w:r w:rsidR="00E04195" w:rsidRPr="00B05B60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B05B60">
        <w:rPr>
          <w:spacing w:val="1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>por item, a Pregoeira e sua equipe de apoio divulgaram o resultado da licitação</w:t>
      </w:r>
      <w:r w:rsidR="00E04195" w:rsidRPr="00B05B60">
        <w:rPr>
          <w:i/>
          <w:sz w:val="24"/>
          <w:szCs w:val="24"/>
        </w:rPr>
        <w:t>.</w:t>
      </w:r>
      <w:r w:rsidR="00F205FC">
        <w:rPr>
          <w:i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>de regularidade da documentação da empr</w:t>
      </w:r>
      <w:r w:rsidR="00D75B7F">
        <w:rPr>
          <w:sz w:val="24"/>
          <w:szCs w:val="24"/>
        </w:rPr>
        <w:t>esa</w:t>
      </w:r>
      <w:r w:rsidR="00B05B60" w:rsidRPr="00B05B60">
        <w:rPr>
          <w:sz w:val="24"/>
          <w:szCs w:val="24"/>
        </w:rPr>
        <w:t xml:space="preserve"> </w:t>
      </w:r>
      <w:r w:rsidR="00D75B7F" w:rsidRPr="00955404">
        <w:rPr>
          <w:b/>
          <w:sz w:val="24"/>
          <w:szCs w:val="24"/>
        </w:rPr>
        <w:t>RIBRAZMAR DISTRIBUIDORA</w:t>
      </w:r>
      <w:r w:rsidR="00D75B7F">
        <w:rPr>
          <w:sz w:val="24"/>
          <w:szCs w:val="24"/>
        </w:rPr>
        <w:t xml:space="preserve"> </w:t>
      </w:r>
      <w:r w:rsidR="00D75B7F" w:rsidRPr="00955404">
        <w:rPr>
          <w:b/>
          <w:sz w:val="24"/>
          <w:szCs w:val="24"/>
        </w:rPr>
        <w:t>DE COMERCIO E REPRESENTAÇÕES E SERVIÇOS GERAIS LTDA ME</w:t>
      </w:r>
      <w:r w:rsidR="00B05B60" w:rsidRPr="00B05B60">
        <w:rPr>
          <w:b/>
          <w:sz w:val="24"/>
          <w:szCs w:val="24"/>
        </w:rPr>
        <w:t>.</w:t>
      </w:r>
      <w:r w:rsidR="00B05B60" w:rsidRPr="00B05B60">
        <w:rPr>
          <w:sz w:val="24"/>
          <w:szCs w:val="24"/>
        </w:rPr>
        <w:t xml:space="preserve"> </w:t>
      </w:r>
      <w:r w:rsidR="008B4722" w:rsidRPr="008B4722">
        <w:rPr>
          <w:sz w:val="24"/>
          <w:szCs w:val="24"/>
        </w:rPr>
        <w:t xml:space="preserve">Verificaram que a empresa apresentou a Certidão de regularidade para com a Fazenda </w:t>
      </w:r>
      <w:r w:rsidR="008B4722">
        <w:rPr>
          <w:sz w:val="24"/>
          <w:szCs w:val="24"/>
        </w:rPr>
        <w:t>Estadual</w:t>
      </w:r>
      <w:r w:rsidR="008B4722" w:rsidRPr="008B4722">
        <w:rPr>
          <w:sz w:val="24"/>
          <w:szCs w:val="24"/>
        </w:rPr>
        <w:t xml:space="preserve">, </w:t>
      </w:r>
      <w:r w:rsidR="008B4722">
        <w:rPr>
          <w:sz w:val="24"/>
          <w:szCs w:val="24"/>
        </w:rPr>
        <w:t>por meio de certidão negativa de debito em relação a</w:t>
      </w:r>
      <w:r w:rsidR="00564601">
        <w:rPr>
          <w:sz w:val="24"/>
          <w:szCs w:val="24"/>
        </w:rPr>
        <w:t xml:space="preserve"> </w:t>
      </w:r>
      <w:r w:rsidR="008B4722">
        <w:rPr>
          <w:sz w:val="24"/>
          <w:szCs w:val="24"/>
        </w:rPr>
        <w:t>tributos estaduais vencida</w:t>
      </w:r>
      <w:r w:rsidR="008B4722" w:rsidRPr="008B4722">
        <w:rPr>
          <w:sz w:val="24"/>
          <w:szCs w:val="24"/>
        </w:rPr>
        <w:t xml:space="preserve">, conforme exigido no item </w:t>
      </w:r>
      <w:r w:rsidR="008B4722">
        <w:rPr>
          <w:sz w:val="24"/>
          <w:szCs w:val="24"/>
        </w:rPr>
        <w:t>12.3.6</w:t>
      </w:r>
      <w:r w:rsidR="008B4722" w:rsidRPr="008B4722">
        <w:rPr>
          <w:sz w:val="24"/>
          <w:szCs w:val="24"/>
        </w:rPr>
        <w:t>, com a data de validade vencida. Assim, considerando que a mesma se enquadra como pequenos negócios</w:t>
      </w:r>
      <w:r w:rsidR="00564601" w:rsidRPr="008B4722">
        <w:rPr>
          <w:sz w:val="24"/>
          <w:szCs w:val="24"/>
        </w:rPr>
        <w:t xml:space="preserve"> </w:t>
      </w:r>
      <w:proofErr w:type="gramStart"/>
      <w:r w:rsidR="00564601" w:rsidRPr="008B4722">
        <w:rPr>
          <w:sz w:val="24"/>
          <w:szCs w:val="24"/>
        </w:rPr>
        <w:t>foi</w:t>
      </w:r>
      <w:r w:rsidR="008B4722" w:rsidRPr="008B4722">
        <w:rPr>
          <w:sz w:val="24"/>
          <w:szCs w:val="24"/>
        </w:rPr>
        <w:t xml:space="preserve"> concedido</w:t>
      </w:r>
      <w:proofErr w:type="gramEnd"/>
      <w:r w:rsidR="008B4722" w:rsidRPr="008B4722">
        <w:rPr>
          <w:sz w:val="24"/>
          <w:szCs w:val="24"/>
        </w:rPr>
        <w:t xml:space="preserve"> o prazo de 05 (cinco) dias úteis para regularização, ficando condicionada a sua habilitação e declaração de vencedora à apresentaç</w:t>
      </w:r>
      <w:r w:rsidR="008B4722">
        <w:rPr>
          <w:sz w:val="24"/>
          <w:szCs w:val="24"/>
        </w:rPr>
        <w:t>ão da documentação acima citada</w:t>
      </w:r>
      <w:r w:rsidR="008B4722" w:rsidRPr="008B4722">
        <w:rPr>
          <w:sz w:val="24"/>
          <w:szCs w:val="24"/>
        </w:rPr>
        <w:t>.</w:t>
      </w:r>
      <w:r w:rsidR="008B4722">
        <w:rPr>
          <w:sz w:val="24"/>
          <w:szCs w:val="24"/>
        </w:rPr>
        <w:t xml:space="preserve"> A empresa apresentou a certidão durante o certame na fase de habilitação, anexa à ata.</w:t>
      </w:r>
      <w:r w:rsidR="008B4722" w:rsidRPr="008B4722">
        <w:rPr>
          <w:sz w:val="24"/>
          <w:szCs w:val="24"/>
        </w:rPr>
        <w:t xml:space="preserve"> </w:t>
      </w:r>
      <w:r w:rsidR="008B4722">
        <w:rPr>
          <w:sz w:val="24"/>
          <w:szCs w:val="24"/>
        </w:rPr>
        <w:t xml:space="preserve"> Sendo assim </w:t>
      </w:r>
      <w:r w:rsidR="008B4722" w:rsidRPr="00B05B60">
        <w:rPr>
          <w:sz w:val="24"/>
          <w:szCs w:val="24"/>
          <w:lang w:val="pt-BR"/>
        </w:rPr>
        <w:t>todos os documentos</w:t>
      </w:r>
      <w:r w:rsidR="008B4722">
        <w:rPr>
          <w:sz w:val="24"/>
          <w:szCs w:val="24"/>
          <w:lang w:val="pt-BR"/>
        </w:rPr>
        <w:t xml:space="preserve"> foram apresentados </w:t>
      </w:r>
      <w:r w:rsidR="008B4722" w:rsidRPr="00B05B60">
        <w:rPr>
          <w:sz w:val="24"/>
          <w:szCs w:val="24"/>
        </w:rPr>
        <w:t>conforme exigidos no Edital</w:t>
      </w:r>
      <w:r w:rsidR="008B4722">
        <w:rPr>
          <w:sz w:val="24"/>
          <w:szCs w:val="24"/>
        </w:rPr>
        <w:t>. D</w:t>
      </w:r>
      <w:r w:rsidR="008B4722" w:rsidRPr="00B05B60">
        <w:rPr>
          <w:sz w:val="24"/>
          <w:szCs w:val="24"/>
        </w:rPr>
        <w:t xml:space="preserve">eclarando-a </w:t>
      </w:r>
      <w:r w:rsidR="008B4722">
        <w:rPr>
          <w:b/>
          <w:sz w:val="24"/>
          <w:szCs w:val="24"/>
        </w:rPr>
        <w:t>HABILITADA</w:t>
      </w:r>
      <w:r w:rsidR="008B4722" w:rsidRPr="00B05B60">
        <w:rPr>
          <w:sz w:val="24"/>
          <w:szCs w:val="24"/>
        </w:rPr>
        <w:t xml:space="preserve"> e em seguida </w:t>
      </w:r>
      <w:r w:rsidR="008B4722">
        <w:rPr>
          <w:b/>
          <w:sz w:val="24"/>
          <w:szCs w:val="24"/>
        </w:rPr>
        <w:t>VENCEDORA</w:t>
      </w:r>
      <w:r w:rsidR="008B4722" w:rsidRPr="00B05B60">
        <w:rPr>
          <w:sz w:val="24"/>
          <w:szCs w:val="24"/>
        </w:rPr>
        <w:t xml:space="preserve"> do </w:t>
      </w:r>
      <w:r w:rsidR="00564601" w:rsidRPr="00B05B60">
        <w:rPr>
          <w:sz w:val="24"/>
          <w:szCs w:val="24"/>
        </w:rPr>
        <w:t>certame</w:t>
      </w:r>
      <w:r w:rsidR="00564601" w:rsidRPr="00B05B60">
        <w:rPr>
          <w:sz w:val="24"/>
          <w:szCs w:val="24"/>
          <w:lang w:val="pt-BR"/>
        </w:rPr>
        <w:t xml:space="preserve">. </w:t>
      </w:r>
      <w:r w:rsidR="008B4722" w:rsidRPr="008B4722">
        <w:rPr>
          <w:sz w:val="24"/>
          <w:szCs w:val="24"/>
        </w:rPr>
        <w:t>As</w:t>
      </w:r>
      <w:r w:rsidR="008B4722">
        <w:rPr>
          <w:sz w:val="24"/>
          <w:szCs w:val="24"/>
        </w:rPr>
        <w:t xml:space="preserve"> </w:t>
      </w:r>
      <w:r w:rsidR="008B4722" w:rsidRPr="008B4722">
        <w:rPr>
          <w:sz w:val="24"/>
          <w:szCs w:val="24"/>
        </w:rPr>
        <w:t>empresas renunciam ao direito de interpor recurso. Nada mais havendo a declarar foi encerrada a sessão, exatamente às 1</w:t>
      </w:r>
      <w:r w:rsidR="00564601">
        <w:rPr>
          <w:sz w:val="24"/>
          <w:szCs w:val="24"/>
        </w:rPr>
        <w:t>0</w:t>
      </w:r>
      <w:r w:rsidR="008B4722" w:rsidRPr="008B4722">
        <w:rPr>
          <w:sz w:val="24"/>
          <w:szCs w:val="24"/>
        </w:rPr>
        <w:t>h</w:t>
      </w:r>
      <w:r w:rsidR="00564601">
        <w:rPr>
          <w:sz w:val="24"/>
          <w:szCs w:val="24"/>
        </w:rPr>
        <w:t>53</w:t>
      </w:r>
      <w:r w:rsidR="008B4722" w:rsidRPr="008B4722">
        <w:rPr>
          <w:sz w:val="24"/>
          <w:szCs w:val="24"/>
        </w:rPr>
        <w:t>min, cuja ata foi lavrada e será assinada pela Pregoeira, Comissão</w:t>
      </w:r>
      <w:r w:rsidR="008B4722">
        <w:rPr>
          <w:sz w:val="24"/>
          <w:szCs w:val="24"/>
        </w:rPr>
        <w:t xml:space="preserve"> e</w:t>
      </w:r>
      <w:r w:rsidR="008B4722" w:rsidRPr="008B4722">
        <w:rPr>
          <w:sz w:val="24"/>
          <w:szCs w:val="24"/>
        </w:rPr>
        <w:t xml:space="preserve"> representantes das empresas presentes. Após a Procuradoria Jurídica para análise e parecer</w:t>
      </w:r>
    </w:p>
    <w:p w:rsidR="008B4722" w:rsidRDefault="008B4722" w:rsidP="00955404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B4722" w:rsidRDefault="008B4722" w:rsidP="00955404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B4722" w:rsidRDefault="008B4722" w:rsidP="00955404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B05B6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9A" w:rsidRDefault="002C609A">
      <w:r>
        <w:separator/>
      </w:r>
    </w:p>
  </w:endnote>
  <w:endnote w:type="continuationSeparator" w:id="0">
    <w:p w:rsidR="002C609A" w:rsidRDefault="002C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9A" w:rsidRDefault="002C609A">
      <w:r>
        <w:separator/>
      </w:r>
    </w:p>
  </w:footnote>
  <w:footnote w:type="continuationSeparator" w:id="0">
    <w:p w:rsidR="002C609A" w:rsidRDefault="002C6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60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55BFF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96722"/>
    <w:rsid w:val="002A7A0B"/>
    <w:rsid w:val="002B604B"/>
    <w:rsid w:val="002C209A"/>
    <w:rsid w:val="002C6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2030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4601"/>
    <w:rsid w:val="00567B8E"/>
    <w:rsid w:val="00567BA4"/>
    <w:rsid w:val="005713A2"/>
    <w:rsid w:val="00572BD9"/>
    <w:rsid w:val="00574B3C"/>
    <w:rsid w:val="00575032"/>
    <w:rsid w:val="00576B1D"/>
    <w:rsid w:val="005A6454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B4722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55404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0FFA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93B32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7F"/>
    <w:rsid w:val="00D75BAC"/>
    <w:rsid w:val="00D77A1C"/>
    <w:rsid w:val="00D85957"/>
    <w:rsid w:val="00D859C1"/>
    <w:rsid w:val="00D86AAF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5FC"/>
    <w:rsid w:val="00F20B4C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622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8</cp:revision>
  <cp:lastPrinted>2022-09-13T19:42:00Z</cp:lastPrinted>
  <dcterms:created xsi:type="dcterms:W3CDTF">2022-09-02T11:33:00Z</dcterms:created>
  <dcterms:modified xsi:type="dcterms:W3CDTF">2022-09-13T19:42:00Z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